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0"/>
        <w:rPr>
          <w:color w:val="1919ff"/>
          <w:sz w:val="18"/>
        </w:rPr>
        <w:widowControl w:val="off"/>
        <w:spacing w:line="432" w:lineRule="auto"/>
      </w:pPr>
      <w:bookmarkStart w:id="0" w:name="_top"/>
      <w:bookmarkEnd w:id="0"/>
      <w:bookmarkStart w:id="1" w:name="_top"/>
      <w:bookmarkEnd w:id="1"/>
      <w:r>
        <w:rPr>
          <w:color w:val="000000"/>
          <w:sz w:val="12"/>
        </w:rPr>
        <w:t>■</w:t>
      </w:r>
      <w:r>
        <w:rPr>
          <w:color w:val="000000"/>
          <w:sz w:val="18"/>
        </w:rPr>
        <w:t xml:space="preserve"> 의료법 시행규칙 [ 별지 제8호의2서식] </w:t>
      </w:r>
      <w:r>
        <w:rPr>
          <w:color w:val="1919ff"/>
          <w:sz w:val="18"/>
        </w:rPr>
        <w:t>&lt;개정 2024. 11. 7.&gt;</w:t>
      </w:r>
    </w:p>
    <w:p>
      <w:pPr>
        <w:pStyle w:val="0"/>
        <w:rPr>
          <w:rFonts w:ascii="문체부 제목 돋음체" w:hAnsi="문체부 제목 돋음체" w:eastAsia="문체부 제목 돋음체"/>
          <w:b/>
          <w:color w:val="000000"/>
          <w:sz w:val="34"/>
        </w:rPr>
        <w:widowControl w:val="off"/>
        <w:spacing w:line="240" w:lineRule="auto"/>
        <w:jc w:val="center"/>
        <w:wordWrap w:val="1"/>
      </w:pPr>
      <w:r>
        <w:rPr>
          <w:rFonts w:ascii="문체부 제목 돋음체" w:hAnsi="문체부 제목 돋음체" w:eastAsia="문체부 제목 돋음체"/>
          <w:b/>
          <w:color w:val="000000"/>
          <w:sz w:val="34"/>
        </w:rPr>
        <w:t>처방전 대리수령 신청서</w:t>
      </w:r>
    </w:p>
    <w:p>
      <w:pPr>
        <w:pStyle w:val="0"/>
        <w:rPr>
          <w:rFonts w:ascii="문체부 제목 돋음체" w:hAnsi="문체부 제목 돋음체" w:eastAsia="문체부 제목 돋음체"/>
          <w:b/>
          <w:color w:val="000000"/>
          <w:sz w:val="34"/>
        </w:rPr>
        <w:widowControl w:val="off"/>
        <w:spacing w:line="240" w:lineRule="auto"/>
        <w:jc w:val="center"/>
        <w:wordWrap w:val="1"/>
      </w:pPr>
    </w:p>
    <w:tbl>
      <w:tblPr>
        <w:tblOverlap w:val="never"/>
        <w:tblW w:w="10659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/>
      <w:tr>
        <w:trPr>
          <w:trHeight w:val="766"/>
        </w:trPr>
        <w:tc>
          <w:tcPr>
            <w:tcW w:w="1289" w:type="dxa"/>
            <w:vMerge w:val="restart"/>
            <w:tcBorders>
              <w:top w:val="single" w:color="000000" w:sz="3"/>
              <w:left w:val="non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color w:val="000000"/>
                <w:sz w:val="24"/>
              </w:rPr>
              <w:widowControl w:val="off"/>
              <w:spacing w:line="240" w:lineRule="auto"/>
              <w:jc w:val="center"/>
              <w:wordWrap w:val="1"/>
            </w:pPr>
            <w:r>
              <w:rPr>
                <w:color w:val="000000"/>
                <w:sz w:val="24"/>
              </w:rPr>
              <w:t>대리</w:t>
            </w:r>
          </w:p>
          <w:p>
            <w:pPr>
              <w:pStyle w:val="0"/>
              <w:rPr>
                <w:color w:val="000000"/>
                <w:sz w:val="24"/>
              </w:rPr>
              <w:widowControl w:val="off"/>
              <w:spacing w:line="240" w:lineRule="auto"/>
              <w:jc w:val="center"/>
              <w:wordWrap w:val="1"/>
            </w:pPr>
            <w:r>
              <w:rPr>
                <w:color w:val="000000"/>
                <w:sz w:val="24"/>
              </w:rPr>
              <w:t>수령자</w:t>
            </w:r>
          </w:p>
        </w:tc>
        <w:tc>
          <w:tcPr>
            <w:tcW w:w="468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top"/>
          </w:tcPr>
          <w:p>
            <w:pPr>
              <w:pStyle w:val="0"/>
              <w:rPr/>
              <w:widowControl w:val="off"/>
            </w:pPr>
            <w:r>
              <w:rPr/>
              <w:t>성명</w:t>
            </w:r>
          </w:p>
        </w:tc>
        <w:tc>
          <w:tcPr>
            <w:tcW w:w="4685" w:type="dxa"/>
            <w:tcBorders>
              <w:top w:val="single" w:color="000000" w:sz="3"/>
              <w:left w:val="single" w:color="000000" w:sz="3"/>
              <w:bottom w:val="single" w:color="000000" w:sz="3"/>
              <w:right w:val="none" w:color="000000" w:sz="3"/>
            </w:tcBorders>
            <w:vAlign w:val="top"/>
          </w:tcPr>
          <w:p>
            <w:pPr>
              <w:pStyle w:val="0"/>
              <w:rPr/>
              <w:widowControl w:val="off"/>
            </w:pPr>
            <w:r>
              <w:rPr/>
              <w:t>전화번호</w:t>
            </w:r>
          </w:p>
        </w:tc>
      </w:tr>
      <w:tr>
        <w:trPr>
          <w:trHeight w:val="766"/>
        </w:trPr>
        <w:tc>
          <w:tcPr>
            <w:tcW w:w="1289" w:type="dxa"/>
            <w:vMerge/>
            <w:tcBorders>
              <w:top w:val="single" w:color="000000" w:sz="3"/>
              <w:left w:val="non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468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top"/>
          </w:tcPr>
          <w:p>
            <w:pPr>
              <w:pStyle w:val="0"/>
              <w:rPr/>
              <w:widowControl w:val="off"/>
            </w:pPr>
            <w:r>
              <w:rPr/>
              <w:t>생년월일</w:t>
            </w:r>
          </w:p>
        </w:tc>
        <w:tc>
          <w:tcPr>
            <w:tcW w:w="4685" w:type="dxa"/>
            <w:tcBorders>
              <w:top w:val="single" w:color="000000" w:sz="3"/>
              <w:left w:val="single" w:color="000000" w:sz="3"/>
              <w:bottom w:val="single" w:color="000000" w:sz="3"/>
              <w:right w:val="none" w:color="000000" w:sz="3"/>
            </w:tcBorders>
            <w:vAlign w:val="top"/>
          </w:tcPr>
          <w:p>
            <w:pPr>
              <w:pStyle w:val="0"/>
              <w:rPr/>
              <w:widowControl w:val="off"/>
            </w:pPr>
            <w:r>
              <w:rPr/>
              <w:t>전자우편</w:t>
            </w:r>
          </w:p>
        </w:tc>
      </w:tr>
      <w:tr>
        <w:trPr>
          <w:trHeight w:val="766"/>
        </w:trPr>
        <w:tc>
          <w:tcPr>
            <w:tcW w:w="1289" w:type="dxa"/>
            <w:vMerge/>
            <w:tcBorders>
              <w:top w:val="single" w:color="000000" w:sz="3"/>
              <w:left w:val="non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468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top"/>
          </w:tcPr>
          <w:p>
            <w:pPr>
              <w:pStyle w:val="0"/>
              <w:rPr/>
              <w:widowControl w:val="off"/>
            </w:pPr>
            <w:r>
              <w:rPr/>
              <w:t>주소</w:t>
            </w:r>
          </w:p>
        </w:tc>
        <w:tc>
          <w:tcPr>
            <w:tcW w:w="4685" w:type="dxa"/>
            <w:tcBorders>
              <w:top w:val="single" w:color="000000" w:sz="3"/>
              <w:left w:val="single" w:color="000000" w:sz="3"/>
              <w:bottom w:val="single" w:color="000000" w:sz="3"/>
              <w:right w:val="none" w:color="000000" w:sz="3"/>
            </w:tcBorders>
            <w:vAlign w:val="top"/>
          </w:tcPr>
          <w:p>
            <w:pPr>
              <w:pStyle w:val="0"/>
              <w:rPr/>
              <w:widowControl w:val="off"/>
            </w:pPr>
            <w:r>
              <w:rPr/>
              <w:t>환자와의 관계</w:t>
            </w:r>
          </w:p>
        </w:tc>
      </w:tr>
    </w:tbl>
    <w:tbl>
      <w:tblPr>
        <w:tblOverlap w:val="never"/>
        <w:tblW w:w="10659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/>
      <w:tr>
        <w:trPr>
          <w:trHeight w:val="766"/>
        </w:trPr>
        <w:tc>
          <w:tcPr>
            <w:tcW w:w="1289" w:type="dxa"/>
            <w:vMerge w:val="restart"/>
            <w:tcBorders>
              <w:top w:val="single" w:color="000000" w:sz="3"/>
              <w:left w:val="non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color w:val="000000"/>
                <w:sz w:val="24"/>
              </w:rPr>
              <w:widowControl w:val="off"/>
              <w:jc w:val="center"/>
              <w:wordWrap w:val="1"/>
            </w:pPr>
            <w:r>
              <w:rPr>
                <w:color w:val="000000"/>
                <w:sz w:val="24"/>
              </w:rPr>
              <w:t>환자</w:t>
            </w:r>
          </w:p>
        </w:tc>
        <w:tc>
          <w:tcPr>
            <w:tcW w:w="468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top"/>
          </w:tcPr>
          <w:p>
            <w:pPr>
              <w:pStyle w:val="0"/>
              <w:rPr/>
              <w:widowControl w:val="off"/>
            </w:pPr>
            <w:r>
              <w:rPr/>
              <w:t>성명</w:t>
            </w:r>
          </w:p>
        </w:tc>
        <w:tc>
          <w:tcPr>
            <w:tcW w:w="4685" w:type="dxa"/>
            <w:tcBorders>
              <w:top w:val="single" w:color="000000" w:sz="3"/>
              <w:left w:val="single" w:color="000000" w:sz="3"/>
              <w:bottom w:val="single" w:color="000000" w:sz="3"/>
              <w:right w:val="none" w:color="000000" w:sz="3"/>
            </w:tcBorders>
            <w:vAlign w:val="top"/>
          </w:tcPr>
          <w:p>
            <w:pPr>
              <w:pStyle w:val="0"/>
              <w:rPr/>
              <w:widowControl w:val="off"/>
            </w:pPr>
            <w:r>
              <w:rPr/>
              <w:t>전화번호</w:t>
            </w:r>
          </w:p>
        </w:tc>
      </w:tr>
      <w:tr>
        <w:trPr>
          <w:trHeight w:val="766"/>
        </w:trPr>
        <w:tc>
          <w:tcPr>
            <w:tcW w:w="1289" w:type="dxa"/>
            <w:vMerge/>
            <w:tcBorders>
              <w:top w:val="single" w:color="000000" w:sz="3"/>
              <w:left w:val="non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468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top"/>
          </w:tcPr>
          <w:p>
            <w:pPr>
              <w:pStyle w:val="0"/>
              <w:rPr/>
              <w:widowControl w:val="off"/>
            </w:pPr>
            <w:r>
              <w:rPr/>
              <w:t>생년월일</w:t>
            </w:r>
          </w:p>
        </w:tc>
        <w:tc>
          <w:tcPr>
            <w:tcW w:w="4685" w:type="dxa"/>
            <w:tcBorders>
              <w:top w:val="single" w:color="000000" w:sz="3"/>
              <w:left w:val="single" w:color="000000" w:sz="3"/>
              <w:bottom w:val="single" w:color="000000" w:sz="3"/>
              <w:right w:val="none" w:color="000000" w:sz="3"/>
            </w:tcBorders>
            <w:vAlign w:val="top"/>
          </w:tcPr>
          <w:p>
            <w:pPr>
              <w:pStyle w:val="0"/>
              <w:rPr/>
              <w:widowControl w:val="off"/>
            </w:pPr>
            <w:r>
              <w:rPr/>
              <w:t>전자우편</w:t>
            </w:r>
          </w:p>
        </w:tc>
      </w:tr>
      <w:tr>
        <w:trPr>
          <w:trHeight w:val="766"/>
        </w:trPr>
        <w:tc>
          <w:tcPr>
            <w:tcW w:w="1289" w:type="dxa"/>
            <w:vMerge/>
            <w:tcBorders>
              <w:top w:val="single" w:color="000000" w:sz="3"/>
              <w:left w:val="non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9370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none" w:color="000000" w:sz="3"/>
            </w:tcBorders>
            <w:vAlign w:val="top"/>
          </w:tcPr>
          <w:p>
            <w:pPr>
              <w:pStyle w:val="0"/>
              <w:rPr/>
              <w:widowControl w:val="off"/>
            </w:pPr>
            <w:r>
              <w:rPr/>
              <w:t>주소</w:t>
            </w:r>
          </w:p>
        </w:tc>
      </w:tr>
    </w:tbl>
    <w:tbl>
      <w:tblPr>
        <w:tblOverlap w:val="never"/>
        <w:tblW w:w="10659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/>
      <w:tr>
        <w:trPr>
          <w:trHeight w:val="1561"/>
        </w:trPr>
        <w:tc>
          <w:tcPr>
            <w:tcW w:w="1289" w:type="dxa"/>
            <w:tcBorders>
              <w:top w:val="single" w:color="000000" w:sz="3"/>
              <w:left w:val="non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color w:val="000000"/>
                <w:sz w:val="24"/>
              </w:rPr>
              <w:widowControl w:val="off"/>
              <w:spacing w:line="240" w:lineRule="auto"/>
              <w:jc w:val="center"/>
              <w:wordWrap w:val="1"/>
            </w:pPr>
            <w:r>
              <w:rPr>
                <w:color w:val="000000"/>
                <w:sz w:val="24"/>
              </w:rPr>
              <w:t>대리</w:t>
            </w:r>
          </w:p>
          <w:p>
            <w:pPr>
              <w:pStyle w:val="0"/>
              <w:rPr>
                <w:color w:val="000000"/>
                <w:sz w:val="24"/>
              </w:rPr>
              <w:widowControl w:val="off"/>
              <w:spacing w:line="240" w:lineRule="auto"/>
              <w:jc w:val="center"/>
              <w:wordWrap w:val="1"/>
            </w:pPr>
            <w:r>
              <w:rPr>
                <w:color w:val="000000"/>
                <w:sz w:val="24"/>
              </w:rPr>
              <w:t>수령 사유</w:t>
            </w:r>
          </w:p>
        </w:tc>
        <w:tc>
          <w:tcPr>
            <w:tcW w:w="9370" w:type="dxa"/>
            <w:tcBorders>
              <w:top w:val="single" w:color="000000" w:sz="3"/>
              <w:left w:val="single" w:color="000000" w:sz="3"/>
              <w:bottom w:val="single" w:color="000000" w:sz="3"/>
              <w:right w:val="none" w:color="000000" w:sz="3"/>
            </w:tcBorders>
            <w:vAlign w:val="top"/>
          </w:tcPr>
          <w:p>
            <w:pPr>
              <w:pStyle w:val="0"/>
              <w:rPr/>
              <w:widowControl w:val="off"/>
            </w:pPr>
          </w:p>
        </w:tc>
      </w:tr>
    </w:tbl>
    <w:p>
      <w:pPr>
        <w:pStyle w:val="0"/>
        <w:rPr>
          <w:rFonts w:ascii="문체부 제목 돋음체" w:hAnsi="문체부 제목 돋음체" w:eastAsia="문체부 제목 돋음체"/>
          <w:b/>
          <w:color w:val="000000"/>
          <w:sz w:val="34"/>
        </w:rPr>
        <w:widowControl w:val="off"/>
        <w:spacing w:line="240" w:lineRule="auto"/>
        <w:jc w:val="center"/>
        <w:wordWrap w:val="1"/>
      </w:pPr>
    </w:p>
    <w:p>
      <w:pPr>
        <w:pStyle w:val="0"/>
        <w:rPr>
          <w:rFonts w:ascii="돋움" w:hAnsi="돋움" w:eastAsia="돋움"/>
          <w:color w:val="000000"/>
        </w:rPr>
        <w:widowControl w:val="off"/>
        <w:jc w:val="left"/>
        <w:wordWrap w:val="1"/>
      </w:pPr>
      <w:r>
        <w:rPr>
          <w:rFonts w:ascii="돋움" w:hAnsi="돋움"/>
          <w:color w:val="000000"/>
        </w:rPr>
        <w:t xml:space="preserve">         </w:t>
      </w:r>
      <w:r>
        <w:rPr>
          <w:rFonts w:ascii="돋움" w:hAnsi="돋움" w:eastAsia="돋움"/>
          <w:color w:val="000000"/>
        </w:rPr>
        <w:t>「의료법」</w:t>
      </w:r>
      <w:r>
        <w:rPr>
          <w:rFonts w:ascii="돋움" w:hAnsi="돋움" w:eastAsia="돋움"/>
          <w:color w:val="000000"/>
        </w:rPr>
        <w:t xml:space="preserve"> 제17조의2제2항 및 같은 법 시행규칙 제11조의2제1항에 따라 위와 같이 처방전 대리</w:t>
      </w:r>
    </w:p>
    <w:p>
      <w:pPr>
        <w:pStyle w:val="0"/>
        <w:rPr>
          <w:rFonts w:ascii="돋움" w:hAnsi="돋움" w:eastAsia="돋움"/>
          <w:color w:val="000000"/>
        </w:rPr>
        <w:widowControl w:val="off"/>
        <w:jc w:val="left"/>
        <w:wordWrap w:val="1"/>
      </w:pPr>
      <w:r>
        <w:rPr>
          <w:rFonts w:ascii="돋움" w:hAnsi="돋움" w:eastAsia="돋움"/>
          <w:color w:val="000000"/>
        </w:rPr>
        <w:t xml:space="preserve">         수령을 신청합니다.</w:t>
      </w:r>
    </w:p>
    <w:p>
      <w:pPr>
        <w:pStyle w:val="0"/>
        <w:rPr>
          <w:rFonts w:ascii="돋움" w:hAnsi="돋움" w:eastAsia="돋움"/>
          <w:color w:val="000000"/>
          <w:sz w:val="18"/>
        </w:rPr>
        <w:widowControl w:val="off"/>
        <w:spacing w:line="552" w:lineRule="auto"/>
        <w:jc w:val="right"/>
        <w:wordWrap w:val="1"/>
      </w:pPr>
      <w:r>
        <w:rPr>
          <w:rFonts w:ascii="돋움" w:hAnsi="돋움"/>
          <w:color w:val="000000"/>
        </w:rPr>
        <w:t xml:space="preserve">         </w:t>
      </w:r>
      <w:r>
        <w:rPr>
          <w:rFonts w:ascii="돋움" w:hAnsi="돋움" w:eastAsia="돋움"/>
          <w:color w:val="000000"/>
          <w:sz w:val="18"/>
        </w:rPr>
        <w:t>년          월          일</w:t>
      </w:r>
    </w:p>
    <w:p>
      <w:pPr>
        <w:pStyle w:val="0"/>
        <w:rPr>
          <w:rFonts w:ascii="돋움" w:hAnsi="돋움" w:eastAsia="돋움"/>
          <w:color w:val="7f7f7f"/>
        </w:rPr>
        <w:widowControl w:val="off"/>
        <w:spacing w:line="592" w:lineRule="auto"/>
        <w:jc w:val="right"/>
        <w:wordWrap w:val="1"/>
      </w:pPr>
      <w:r>
        <w:rPr>
          <w:rFonts w:ascii="돋움" w:hAnsi="돋움" w:eastAsia="돋움"/>
          <w:color w:val="000000"/>
        </w:rPr>
        <w:t xml:space="preserve">환자 또는 대리수령자                     </w:t>
      </w:r>
      <w:r>
        <w:rPr>
          <w:rFonts w:ascii="돋움" w:hAnsi="돋움" w:eastAsia="돋움"/>
          <w:color w:val="7f7f7f"/>
        </w:rPr>
        <w:t>(서명 또는 인)</w:t>
      </w:r>
    </w:p>
    <w:tbl>
      <w:tblPr>
        <w:tblOverlap w:val="never"/>
        <w:tblW w:w="10658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6" w:type="dxa"/>
          <w:left w:w="102" w:type="dxa"/>
          <w:bottom w:w="6" w:type="dxa"/>
          <w:right w:w="102" w:type="dxa"/>
        </w:tblCellMar>
      </w:tblPr>
      <w:tblGrid/>
      <w:tr>
        <w:trPr>
          <w:trHeight w:val="373"/>
        </w:trPr>
        <w:tc>
          <w:tcPr>
            <w:tcW w:w="10658" w:type="dxa"/>
            <w:tcBorders>
              <w:top w:val="single" w:color="666666" w:sz="23"/>
              <w:left w:val="none" w:color="000000" w:sz="2"/>
              <w:bottom w:val="single" w:color="666666" w:sz="23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rPr>
                <w:color w:val="000000"/>
                <w:sz w:val="2"/>
              </w:rPr>
              <w:widowControl w:val="off"/>
              <w:spacing w:line="312" w:lineRule="auto"/>
            </w:pPr>
          </w:p>
        </w:tc>
      </w:tr>
      <w:tr>
        <w:trPr>
          <w:trHeight w:val="465"/>
        </w:trPr>
        <w:tc>
          <w:tcPr>
            <w:tcW w:w="10658" w:type="dxa"/>
            <w:tcBorders>
              <w:top w:val="single" w:color="666666" w:sz="23"/>
              <w:left w:val="none" w:color="000000" w:sz="2"/>
              <w:bottom w:val="single" w:color="000000" w:sz="2"/>
              <w:right w:val="none" w:color="000000" w:sz="2"/>
            </w:tcBorders>
            <w:shd w:val="clear" w:fill="999999"/>
            <w:vAlign w:val="center"/>
          </w:tcPr>
          <w:p>
            <w:pPr>
              <w:pStyle w:val="0"/>
              <w:rPr>
                <w:b/>
                <w:color w:val="000000"/>
              </w:rPr>
              <w:widowControl w:val="off"/>
              <w:spacing w:line="288" w:lineRule="auto"/>
              <w:jc w:val="center"/>
              <w:wordWrap w:val="1"/>
            </w:pPr>
            <w:r>
              <w:rPr>
                <w:b/>
                <w:color w:val="000000"/>
              </w:rPr>
              <w:t>유 의 사 항</w:t>
            </w:r>
          </w:p>
        </w:tc>
      </w:tr>
      <w:tr>
        <w:trPr>
          <w:trHeight w:val="4193"/>
        </w:trPr>
        <w:tc>
          <w:tcPr>
            <w:tcW w:w="10658" w:type="dxa"/>
            <w:tcBorders>
              <w:top w:val="single" w:color="000000" w:sz="2"/>
              <w:left w:val="none" w:color="000000" w:sz="2"/>
              <w:bottom w:val="single" w:color="000000" w:sz="2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rPr>
                <w:b/>
                <w:color w:val="000000"/>
                <w:sz w:val="18"/>
              </w:rPr>
              <w:widowControl w:val="off"/>
              <w:spacing w:line="290" w:lineRule="auto"/>
            </w:pPr>
            <w:r>
              <w:rPr>
                <w:b/>
                <w:color w:val="000000"/>
                <w:sz w:val="18"/>
              </w:rPr>
              <w:t xml:space="preserve">1. 환자 또는 대리수령자가 아닌 사람이 처방전을 수령하는 등 </w:t>
            </w:r>
            <w:r>
              <w:rPr>
                <w:b/>
                <w:color w:val="000000"/>
                <w:sz w:val="18"/>
              </w:rPr>
              <w:t>「의료법」</w:t>
            </w:r>
            <w:r>
              <w:rPr>
                <w:b/>
                <w:color w:val="000000"/>
                <w:sz w:val="18"/>
              </w:rPr>
              <w:t xml:space="preserve"> 제17조의2제2항을 위반하여 처방전을 수령하는 경우</w:t>
            </w:r>
          </w:p>
          <w:p>
            <w:pPr>
              <w:pStyle w:val="0"/>
              <w:rPr>
                <w:b/>
                <w:color w:val="000000"/>
                <w:sz w:val="18"/>
              </w:rPr>
              <w:widowControl w:val="off"/>
              <w:spacing w:line="290" w:lineRule="auto"/>
            </w:pPr>
            <w:r>
              <w:rPr>
                <w:b/>
                <w:color w:val="000000"/>
                <w:sz w:val="18"/>
              </w:rPr>
              <w:t xml:space="preserve">  같은 법 제90조에 따라 500만원 이하의 벌금에 처해질 수 있습니다.</w:t>
            </w:r>
          </w:p>
          <w:p>
            <w:pPr>
              <w:pStyle w:val="0"/>
              <w:rPr>
                <w:b/>
                <w:color w:val="000000"/>
                <w:sz w:val="18"/>
              </w:rPr>
              <w:widowControl w:val="off"/>
              <w:spacing w:line="290" w:lineRule="auto"/>
            </w:pPr>
            <w:r>
              <w:rPr>
                <w:b/>
                <w:color w:val="000000"/>
                <w:sz w:val="18"/>
              </w:rPr>
              <w:t>2. 신청인은 다음 각 목의 서류를 함께 제시해야 합니다.</w:t>
            </w:r>
          </w:p>
          <w:p>
            <w:pPr>
              <w:pStyle w:val="0"/>
              <w:rPr>
                <w:b/>
                <w:color w:val="000000"/>
                <w:sz w:val="18"/>
              </w:rPr>
              <w:widowControl w:val="off"/>
              <w:spacing w:line="290" w:lineRule="auto"/>
            </w:pPr>
            <w:r>
              <w:rPr>
                <w:b/>
                <w:color w:val="000000"/>
                <w:sz w:val="18"/>
              </w:rPr>
              <w:t>가. 대리수령자의 신분증 또는 그 사본</w:t>
            </w:r>
          </w:p>
          <w:p>
            <w:pPr>
              <w:pStyle w:val="0"/>
              <w:rPr>
                <w:b/>
                <w:color w:val="000000"/>
                <w:sz w:val="18"/>
              </w:rPr>
              <w:widowControl w:val="off"/>
              <w:spacing w:line="290" w:lineRule="auto"/>
            </w:pPr>
            <w:r>
              <w:rPr>
                <w:b/>
                <w:color w:val="000000"/>
                <w:sz w:val="18"/>
              </w:rPr>
              <w:t>나. 환자와의 관계를 증명할 수 있는 다음의 구분에 따른 서류</w:t>
            </w:r>
          </w:p>
          <w:p>
            <w:pPr>
              <w:pStyle w:val="0"/>
              <w:rPr>
                <w:b/>
                <w:color w:val="000000"/>
                <w:sz w:val="18"/>
              </w:rPr>
              <w:widowControl w:val="off"/>
              <w:spacing w:line="290" w:lineRule="auto"/>
            </w:pPr>
            <w:r>
              <w:rPr>
                <w:b/>
                <w:color w:val="000000"/>
                <w:sz w:val="18"/>
              </w:rPr>
              <w:t>1) 환자의 직계존속</w:t>
            </w:r>
            <w:r>
              <w:rPr>
                <w:b/>
                <w:color w:val="000000"/>
                <w:sz w:val="18"/>
              </w:rPr>
              <w:t>⦁비속</w:t>
            </w:r>
            <w:r>
              <w:rPr>
                <w:b/>
                <w:color w:val="000000"/>
                <w:sz w:val="18"/>
              </w:rPr>
              <w:t>, 직계비속의 배우자, 배우자, 배우자의 직계존속, 형제자매 : 가족관계증명서, 주민등록표 등본 등</w:t>
            </w:r>
          </w:p>
          <w:p>
            <w:pPr>
              <w:pStyle w:val="0"/>
              <w:rPr>
                <w:b/>
                <w:color w:val="000000"/>
                <w:sz w:val="18"/>
              </w:rPr>
              <w:widowControl w:val="off"/>
              <w:spacing w:line="290" w:lineRule="auto"/>
            </w:pPr>
            <w:r>
              <w:rPr>
                <w:b/>
                <w:color w:val="000000"/>
                <w:sz w:val="18"/>
              </w:rPr>
              <w:t xml:space="preserve">   친족관계임을 확인할 수 있는 서류</w:t>
            </w:r>
          </w:p>
          <w:p>
            <w:pPr>
              <w:pStyle w:val="0"/>
              <w:rPr>
                <w:b/>
                <w:color w:val="000000"/>
                <w:sz w:val="18"/>
              </w:rPr>
              <w:widowControl w:val="off"/>
              <w:spacing w:line="290" w:lineRule="auto"/>
            </w:pPr>
            <w:r>
              <w:rPr>
                <w:b/>
                <w:color w:val="000000"/>
                <w:sz w:val="18"/>
              </w:rPr>
              <w:t xml:space="preserve">2) </w:t>
            </w:r>
            <w:r>
              <w:rPr>
                <w:b/>
                <w:color w:val="000000"/>
                <w:sz w:val="18"/>
              </w:rPr>
              <w:t>「노인복지법」</w:t>
            </w:r>
            <w:r>
              <w:rPr>
                <w:b/>
                <w:color w:val="000000"/>
                <w:sz w:val="18"/>
              </w:rPr>
              <w:t xml:space="preserve"> 제34조에 따른 노인의료복지시설에서 근무하는 사람 : 노인의료복지시설에서 발급한 재직증명서</w:t>
            </w:r>
          </w:p>
          <w:p>
            <w:pPr>
              <w:pStyle w:val="0"/>
              <w:rPr>
                <w:b/>
                <w:color w:val="000000"/>
                <w:sz w:val="18"/>
              </w:rPr>
              <w:widowControl w:val="off"/>
              <w:spacing w:line="290" w:lineRule="auto"/>
            </w:pPr>
            <w:r>
              <w:rPr>
                <w:b/>
                <w:color w:val="000000"/>
                <w:sz w:val="18"/>
              </w:rPr>
              <w:t xml:space="preserve">3) </w:t>
            </w:r>
            <w:r>
              <w:rPr>
                <w:b/>
                <w:color w:val="000000"/>
                <w:sz w:val="18"/>
              </w:rPr>
              <w:t>「장애인복지법」</w:t>
            </w:r>
            <w:r>
              <w:rPr>
                <w:b/>
                <w:color w:val="000000"/>
                <w:sz w:val="18"/>
              </w:rPr>
              <w:t xml:space="preserve"> 제58조제1항제1호의 장애인 거주시설에서 근무하는 사람 : 장애인 거주시설에서 발급한 재직증명서</w:t>
            </w:r>
          </w:p>
          <w:p>
            <w:pPr>
              <w:pStyle w:val="0"/>
              <w:rPr>
                <w:b/>
                <w:color w:val="000000"/>
                <w:sz w:val="18"/>
              </w:rPr>
              <w:widowControl w:val="off"/>
              <w:spacing w:line="290" w:lineRule="auto"/>
            </w:pPr>
            <w:r>
              <w:rPr>
                <w:b/>
                <w:color w:val="000000"/>
                <w:sz w:val="18"/>
              </w:rPr>
              <w:t xml:space="preserve">다. 환자의 신분증 또는 그 사본. 다만, </w:t>
            </w:r>
            <w:r>
              <w:rPr>
                <w:b/>
                <w:color w:val="000000"/>
                <w:sz w:val="18"/>
              </w:rPr>
              <w:t>「주민등록법」</w:t>
            </w:r>
            <w:r>
              <w:rPr>
                <w:b/>
                <w:color w:val="000000"/>
                <w:sz w:val="18"/>
              </w:rPr>
              <w:t xml:space="preserve"> 제24조제1항에 따른 주민등록증이 발급되지 않은 만 17세 미만의</w:t>
            </w:r>
          </w:p>
          <w:p>
            <w:pPr>
              <w:pStyle w:val="0"/>
              <w:rPr>
                <w:b/>
                <w:color w:val="000000"/>
                <w:sz w:val="18"/>
              </w:rPr>
              <w:widowControl w:val="off"/>
              <w:spacing w:line="168" w:lineRule="auto"/>
            </w:pPr>
            <w:r>
              <w:rPr>
                <w:b/>
                <w:color w:val="000000"/>
                <w:sz w:val="18"/>
              </w:rPr>
              <w:t xml:space="preserve">   환자는 제외합니다.</w:t>
            </w:r>
          </w:p>
          <w:p>
            <w:pPr>
              <w:pStyle w:val="0"/>
              <w:rPr>
                <w:b/>
                <w:color w:val="000000"/>
                <w:sz w:val="18"/>
              </w:rPr>
              <w:widowControl w:val="off"/>
              <w:spacing w:line="72" w:lineRule="auto"/>
            </w:pPr>
          </w:p>
        </w:tc>
      </w:tr>
    </w:tbl>
    <w:p>
      <w:pPr>
        <w:pStyle w:val="0"/>
        <w:rPr>
          <w:rFonts w:ascii="돋움" w:hAnsi="돋움" w:eastAsia="돋움"/>
          <w:color w:val="7f7f7f"/>
        </w:rPr>
        <w:widowControl w:val="off"/>
        <w:spacing w:line="88" w:lineRule="auto"/>
        <w:jc w:val="right"/>
        <w:wordWrap w:val="1"/>
      </w:pPr>
    </w:p>
    <w:p>
      <w:pPr>
        <w:pStyle w:val="0"/>
        <w:rPr>
          <w:rFonts w:ascii="돋움" w:hAnsi="돋움"/>
          <w:color w:val="000000"/>
          <w:sz w:val="18"/>
        </w:rPr>
        <w:widowControl w:val="off"/>
        <w:spacing w:line="544" w:lineRule="auto"/>
        <w:jc w:val="right"/>
        <w:wordWrap w:val="1"/>
      </w:pPr>
      <w:r>
        <w:rPr>
          <w:rFonts w:ascii="돋움" w:hAnsi="돋움" w:eastAsia="돋움"/>
          <w:color w:val="000000"/>
          <w:sz w:val="18"/>
        </w:rPr>
        <w:t>210mm X 297mm[백상지(80g/</w:t>
      </w:r>
      <w:r>
        <w:rPr>
          <w:rFonts w:ascii="돋움" w:hAnsi="돋움"/>
          <w:color w:val="000000"/>
          <w:sz w:val="18"/>
        </w:rPr>
        <w:t>㎡</w:t>
      </w:r>
      <w:r>
        <w:rPr>
          <w:rFonts w:ascii="돋움" w:hAnsi="돋움" w:eastAsia="돋움"/>
          <w:color w:val="000000"/>
          <w:sz w:val="18"/>
        </w:rPr>
        <w:t>) 또는 중질지( 80g/</w:t>
      </w:r>
      <w:r>
        <w:rPr>
          <w:rFonts w:ascii="돋움" w:hAnsi="돋움"/>
          <w:color w:val="000000"/>
          <w:sz w:val="18"/>
        </w:rPr>
        <w:t>㎡</w:t>
      </w:r>
      <w:r>
        <w:rPr>
          <w:rFonts w:ascii="돋움" w:hAnsi="돋움"/>
          <w:color w:val="000000"/>
          <w:sz w:val="18"/>
        </w:rPr>
        <w:t>)]</w:t>
      </w: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1906" w:h="16838"/>
      <w:pgMar w:top="567" w:right="567" w:bottom="567" w:left="567" w:header="567" w:footer="567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00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1"/>
    <w:uiPriority w:val="0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1">
    <w:name w:val="각주"/>
    <w:uiPriority w:val="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함초롬바탕" w:hAnsi="함초롬바탕" w:eastAsia="함초롬바탕"/>
      <w:color w:val="000000"/>
      <w:sz w:val="18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numPr>
        <w:numId w:val="202"/>
        <w:ilvl w:val="0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numPr>
        <w:numId w:val="203"/>
        <w:ilvl w:val="1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numPr>
        <w:numId w:val="204"/>
        <w:ilvl w:val="2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numPr>
        <w:numId w:val="205"/>
        <w:ilvl w:val="3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numPr>
        <w:numId w:val="206"/>
        <w:ilvl w:val="4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numPr>
        <w:numId w:val="207"/>
        <w:ilvl w:val="5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numPr>
        <w:numId w:val="208"/>
        <w:ilvl w:val="6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9">
    <w:name w:val="머리말"/>
    <w:uiPriority w:val="9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함초롬돋움" w:hAnsi="함초롬돋움" w:eastAsia="함초롬돋움"/>
      <w:color w:val="000000"/>
      <w:sz w:val="18"/>
    </w:rPr>
  </w:style>
  <w:style w:type="paragraph" w:styleId="10">
    <w:name w:val="메모"/>
    <w:uiPriority w:val="10"/>
    <w:pPr>
      <w:widowControl w:val="off"/>
      <w:autoSpaceDE w:val="off"/>
      <w:autoSpaceDN w:val="off"/>
      <w:snapToGrid/>
      <w:spacing w:before="0" w:after="0" w:line="312" w:lineRule="auto"/>
      <w:ind w:left="0" w:right="0" w:firstLine="0"/>
      <w:jc w:val="both"/>
      <w:textAlignment w:val="baseline"/>
      <w:wordWrap w:val="0"/>
    </w:pPr>
    <w:rPr>
      <w:rFonts w:ascii="함초롬돋움" w:hAnsi="함초롬돋움" w:eastAsia="함초롬돋움"/>
      <w:color w:val="000000"/>
      <w:spacing w:val="-4"/>
      <w:sz w:val="18"/>
    </w:rPr>
  </w:style>
  <w:style w:type="paragraph" w:styleId="11">
    <w:name w:val="미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함초롬바탕" w:hAnsi="함초롬바탕" w:eastAsia="함초롬바탕"/>
      <w:color w:val="000000"/>
      <w:sz w:val="18"/>
    </w:rPr>
  </w:style>
  <w:style w:type="paragraph" w:styleId="12">
    <w:name w:val="본문"/>
    <w:uiPriority w:val="12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13">
    <w:name w:val="쪽 번호"/>
    <w:uiPriority w:val="13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함초롬돋움" w:hAnsi="함초롬돋움" w:eastAsia="함초롬돋움"/>
      <w:color w:val="000000"/>
      <w:sz w:val="20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 의료법 시행규칙 </dc:title>
  <dc:creator>admin</dc:creator>
  <cp:lastModifiedBy>admin</cp:lastModifiedBy>
  <dcterms:created xsi:type="dcterms:W3CDTF">2025-11-21T01:43:07.963</dcterms:created>
  <dcterms:modified xsi:type="dcterms:W3CDTF">2025-11-21T01:43:07.963</dcterms:modified>
</cp:coreProperties>
</file>